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48"/>
          <w:szCs w:val="48"/>
          <w:u w:color="000000"/>
          <w:rtl w:val="0"/>
        </w:rPr>
      </w:pPr>
      <w:r>
        <w:rPr>
          <w:rFonts w:ascii="Cambria" w:cs="Cambria" w:hAnsi="Cambria" w:eastAsia="Cambria"/>
          <w:b w:val="1"/>
          <w:bCs w:val="1"/>
          <w:sz w:val="48"/>
          <w:szCs w:val="48"/>
          <w:u w:color="000000"/>
          <w:rtl w:val="0"/>
        </w:rPr>
        <w:t>SPONSORSHIP FORM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  <w:lang w:val="en-US"/>
        </w:rPr>
        <w:t>Please fill-out the following form to confirm your chosen sponsorship package. Completed forms can be emailed to The Dorah Mwima Foundation at dmfuganda@gmail.com . Please contact us with any questions.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>CONTACT INFORMATION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>COMPANY NAME/ CONTACT PERSON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 xml:space="preserve">CONTACT E-MAIL ADDRESS </w:t>
        <w:tab/>
        <w:tab/>
        <w:t>CONTACT PHONE NUMBER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>ADDRESS COUNTRY/CITY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>SPONSORSHIP PACKAGE</w:t>
        <w:tab/>
        <w:tab/>
        <w:tab/>
        <w:t xml:space="preserve">SUPPORT PACKAGE 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  <w:lang w:val="en-US"/>
        </w:rPr>
        <w:t>1 year season all Event</w:t>
        <w:tab/>
        <w:tab/>
        <w:tab/>
        <w:tab/>
        <w:t>EVENT:</w: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…………………………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90487</wp:posOffset>
                </wp:positionH>
                <wp:positionV relativeFrom="line">
                  <wp:posOffset>179387</wp:posOffset>
                </wp:positionV>
                <wp:extent cx="3429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.1pt;margin-top:14.1pt;width:27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  <w:lang w:val="de-DE"/>
        </w:rPr>
        <w:t>Title Sponsor : 20 MILLION</w:t>
        <w:tab/>
        <w:tab/>
        <w:tab/>
        <w:t>10 MILLION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90487</wp:posOffset>
                </wp:positionH>
                <wp:positionV relativeFrom="line">
                  <wp:posOffset>180657</wp:posOffset>
                </wp:positionV>
                <wp:extent cx="3429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.1pt;margin-top:14.2pt;width:27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Gold: 10MILLION</w:t>
        <w:tab/>
        <w:tab/>
        <w:tab/>
        <w:tab/>
        <w:tab/>
        <w:t xml:space="preserve">  5 MILLION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90487</wp:posOffset>
                </wp:positionH>
                <wp:positionV relativeFrom="line">
                  <wp:posOffset>162877</wp:posOffset>
                </wp:positionV>
                <wp:extent cx="342900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.1pt;margin-top:12.8pt;width:27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Platinum: 5MILLION</w:t>
        <w:tab/>
        <w:tab/>
        <w:tab/>
        <w:tab/>
        <w:t xml:space="preserve">  3 MILLION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90487</wp:posOffset>
                </wp:positionH>
                <wp:positionV relativeFrom="line">
                  <wp:posOffset>163512</wp:posOffset>
                </wp:positionV>
                <wp:extent cx="342900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7.1pt;margin-top:12.9pt;width:27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Silver: 3MILLION</w:t>
        <w:tab/>
        <w:tab/>
        <w:tab/>
        <w:tab/>
        <w:tab/>
        <w:t>OTHER</w: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………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w:t>PAYMENT INFORMATION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14287</wp:posOffset>
                </wp:positionH>
                <wp:positionV relativeFrom="line">
                  <wp:posOffset>148907</wp:posOffset>
                </wp:positionV>
                <wp:extent cx="342900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.1pt;margin-top:11.7pt;width:27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  <w:lang w:val="en-US"/>
        </w:rPr>
        <w:t>Please send me an invoice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14287</wp:posOffset>
                </wp:positionH>
                <wp:positionV relativeFrom="line">
                  <wp:posOffset>178752</wp:posOffset>
                </wp:positionV>
                <wp:extent cx="342900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.1pt;margin-top:14.1pt;width:27.0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  <w:lang w:val="en-US"/>
        </w:rPr>
        <w:t xml:space="preserve">I have enclosed a check made payable to 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14287</wp:posOffset>
                </wp:positionH>
                <wp:positionV relativeFrom="line">
                  <wp:posOffset>151447</wp:posOffset>
                </wp:positionV>
                <wp:extent cx="342900" cy="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.1pt;margin-top:11.9pt;width:27.0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w:t>Bank Transfer:</w: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3062287</wp:posOffset>
                </wp:positionH>
                <wp:positionV relativeFrom="line">
                  <wp:posOffset>117792</wp:posOffset>
                </wp:positionV>
                <wp:extent cx="2571751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241.1pt;margin-top:9.3pt;width:202.5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Cambria" w:cs="Cambria" w:hAnsi="Cambria" w:eastAsia="Cambria"/>
          <w:sz w:val="28"/>
          <w:szCs w:val="28"/>
          <w:u w:color="000000"/>
          <w:rtl w:val="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176212</wp:posOffset>
                </wp:positionH>
                <wp:positionV relativeFrom="line">
                  <wp:posOffset>117792</wp:posOffset>
                </wp:positionV>
                <wp:extent cx="2571751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3.9pt;margin-top:9.3pt;width:202.5pt;height:0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bidi w:val="0"/>
        <w:ind w:left="0" w:right="0" w:firstLine="720"/>
        <w:jc w:val="left"/>
        <w:rPr>
          <w:rFonts w:ascii="Cambria" w:cs="Cambria" w:hAnsi="Cambria" w:eastAsia="Cambria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sz w:val="28"/>
          <w:szCs w:val="28"/>
          <w:u w:color="000000"/>
          <w:rtl w:val="0"/>
          <w:lang w:val="en-US"/>
        </w:rPr>
        <w:t xml:space="preserve">Total Sponsorship Cost </w:t>
        <w:tab/>
        <w:tab/>
        <w:tab/>
        <w:tab/>
        <w:tab/>
        <w:t xml:space="preserve">Signature 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  <w:lang w:val="en-US"/>
        </w:rPr>
        <w:t xml:space="preserve">Thank  you for supporting DMF 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  <w:lang w:val="en-US"/>
        </w:rPr>
        <w:t>Once we receive your completed sponsorship form, DMF will contact you to discuss event arrangement , sponsorship benefits and recognition.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  <w:lang w:val="en-US"/>
        </w:rPr>
        <w:t xml:space="preserve">Please send your high-resolution color  and black- and- white logos to </w:t>
      </w:r>
      <w:hyperlink r:id="rId4" w:history="1">
        <w:r>
          <w:rPr>
            <w:rStyle w:val="Hyperlink.0"/>
            <w:rFonts w:ascii="Cambria" w:cs="Cambria" w:hAnsi="Cambria" w:eastAsia="Cambria"/>
            <w:b w:val="1"/>
            <w:bCs w:val="1"/>
            <w:color w:val="0000ff"/>
            <w:sz w:val="28"/>
            <w:szCs w:val="28"/>
            <w:u w:color="0000ff"/>
            <w:rtl w:val="0"/>
            <w:lang w:val="en-US"/>
          </w:rPr>
          <w:t>creativemode@gmail.com</w:t>
        </w:r>
      </w:hyperlink>
      <w:r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  <w:lang w:val="en-US"/>
        </w:rPr>
        <w:t xml:space="preserve"> .  All materials will be sent for your approval before going to print or upload.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b w:val="1"/>
      <w:bCs w:val="1"/>
      <w:color w:val="0000ff"/>
      <w:sz w:val="28"/>
      <w:szCs w:val="28"/>
      <w:u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creativemode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