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050"/>
        </w:tabs>
        <w:bidi w:val="0"/>
        <w:ind w:left="0" w:right="0" w:firstLine="0"/>
        <w:jc w:val="left"/>
        <w:rPr>
          <w:rFonts w:ascii="High Tower Text" w:cs="High Tower Text" w:hAnsi="High Tower Text" w:eastAsia="High Tower Text"/>
          <w:b w:val="1"/>
          <w:bCs w:val="1"/>
          <w:sz w:val="48"/>
          <w:szCs w:val="48"/>
          <w:u w:color="000000"/>
          <w:rtl w:val="0"/>
        </w:rPr>
      </w:pPr>
      <w:r>
        <w:rPr>
          <w:rFonts w:ascii="High Tower Text" w:cs="High Tower Text" w:hAnsi="High Tower Text" w:eastAsia="High Tower Text"/>
          <w:b w:val="1"/>
          <w:bCs w:val="1"/>
          <w:sz w:val="48"/>
          <w:szCs w:val="48"/>
          <w:u w:color="000000"/>
          <w:rtl w:val="0"/>
        </w:rPr>
        <w:t>PARTNER APPLICATION FORM</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Name of Organization</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rPr>
        <w:t>..</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Physical Address</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rPr>
        <w:t>.</w:t>
      </w: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rPr>
        <w:t>.</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Organization Mission &amp; Vision</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Thematic area (s) of focus</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Do you work with mothers, newborns or toddlers? (Please specify how many and where)</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rPr>
        <w:t>.....................</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Main region of Operation (Please specify where your operations are)</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rPr>
        <mc:AlternateContent>
          <mc:Choice Requires="wps">
            <w:drawing>
              <wp:anchor distT="0" distB="0" distL="0" distR="0" simplePos="0" relativeHeight="251659264" behindDoc="0" locked="0" layoutInCell="1" allowOverlap="1">
                <wp:simplePos x="0" y="0"/>
                <wp:positionH relativeFrom="column">
                  <wp:posOffset>2171700</wp:posOffset>
                </wp:positionH>
                <wp:positionV relativeFrom="line">
                  <wp:posOffset>207009</wp:posOffset>
                </wp:positionV>
                <wp:extent cx="180975" cy="142876"/>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80975" cy="142876"/>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6" style="visibility:visible;position:absolute;margin-left:171.0pt;margin-top:16.3pt;width:14.2pt;height:11.3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High Tower Text" w:cs="High Tower Text" w:hAnsi="High Tower Text" w:eastAsia="High Tower Text"/>
          <w:sz w:val="24"/>
          <w:szCs w:val="24"/>
          <w:u w:color="000000"/>
          <w:rtl w:val="0"/>
        </w:rPr>
        <mc:AlternateContent>
          <mc:Choice Requires="wps">
            <w:drawing>
              <wp:anchor distT="0" distB="0" distL="0" distR="0" simplePos="0" relativeHeight="251660288" behindDoc="0" locked="0" layoutInCell="1" allowOverlap="1">
                <wp:simplePos x="0" y="0"/>
                <wp:positionH relativeFrom="column">
                  <wp:posOffset>1619250</wp:posOffset>
                </wp:positionH>
                <wp:positionV relativeFrom="line">
                  <wp:posOffset>207009</wp:posOffset>
                </wp:positionV>
                <wp:extent cx="180975" cy="142876"/>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180975" cy="142876"/>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7" style="visibility:visible;position:absolute;margin-left:127.5pt;margin-top:16.3pt;width:14.2pt;height:11.3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High Tower Text" w:cs="High Tower Text" w:hAnsi="High Tower Text" w:eastAsia="High Tower Text"/>
          <w:sz w:val="24"/>
          <w:szCs w:val="24"/>
          <w:u w:color="000000"/>
          <w:rtl w:val="0"/>
          <w:lang w:val="en-US"/>
        </w:rPr>
        <w:t>Dorah Mwima Foundation team require a contact person in your organization, do you have such a person?       Yes         No</w:t>
      </w:r>
    </w:p>
    <w:p>
      <w:pPr>
        <w:pStyle w:val="Body"/>
        <w:widowControl w:val="0"/>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If yes, Please provide details of Contact person (s)</w:t>
      </w:r>
    </w:p>
    <w:tbl>
      <w:tblPr>
        <w:tblW w:w="851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197"/>
        <w:gridCol w:w="2653"/>
        <w:gridCol w:w="2666"/>
      </w:tblGrid>
      <w:tr>
        <w:tblPrEx>
          <w:shd w:val="clear" w:color="auto" w:fill="auto"/>
        </w:tblPrEx>
        <w:trPr>
          <w:trHeight w:val="290" w:hRule="atLeast"/>
        </w:trPr>
        <w:tc>
          <w:tcPr>
            <w:tcW w:type="dxa" w:w="3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050"/>
              </w:tabs>
              <w:bidi w:val="0"/>
              <w:spacing w:line="276" w:lineRule="auto"/>
              <w:ind w:left="0" w:right="0" w:firstLine="0"/>
              <w:jc w:val="both"/>
              <w:rPr>
                <w:rtl w:val="0"/>
              </w:rPr>
            </w:pPr>
            <w:r>
              <w:rPr>
                <w:rFonts w:ascii="High Tower Text" w:cs="High Tower Text" w:hAnsi="High Tower Text" w:eastAsia="High Tower Text"/>
                <w:caps w:val="0"/>
                <w:smallCaps w:val="0"/>
                <w:strike w:val="0"/>
                <w:dstrike w:val="0"/>
                <w:outline w:val="0"/>
                <w:color w:val="000000"/>
                <w:spacing w:val="0"/>
                <w:kern w:val="0"/>
                <w:position w:val="0"/>
                <w:sz w:val="24"/>
                <w:szCs w:val="24"/>
                <w:u w:val="none" w:color="000000"/>
                <w:vertAlign w:val="baseline"/>
                <w:rtl w:val="0"/>
                <w:lang w:val="en-US"/>
              </w:rPr>
              <w:t>I</w:t>
            </w:r>
          </w:p>
        </w:tc>
        <w:tc>
          <w:tcPr>
            <w:tcW w:type="dxa" w:w="2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050"/>
              </w:tabs>
              <w:bidi w:val="0"/>
              <w:spacing w:line="276" w:lineRule="auto"/>
              <w:ind w:left="0" w:right="0" w:firstLine="0"/>
              <w:jc w:val="both"/>
              <w:rPr>
                <w:rtl w:val="0"/>
              </w:rPr>
            </w:pPr>
            <w:r>
              <w:rPr>
                <w:rFonts w:ascii="High Tower Text" w:cs="High Tower Text" w:hAnsi="High Tower Text" w:eastAsia="High Tower Text"/>
                <w:caps w:val="0"/>
                <w:smallCaps w:val="0"/>
                <w:strike w:val="0"/>
                <w:dstrike w:val="0"/>
                <w:outline w:val="0"/>
                <w:color w:val="000000"/>
                <w:spacing w:val="0"/>
                <w:kern w:val="0"/>
                <w:position w:val="0"/>
                <w:sz w:val="24"/>
                <w:szCs w:val="24"/>
                <w:u w:val="none" w:color="000000"/>
                <w:vertAlign w:val="baseline"/>
                <w:rtl w:val="0"/>
                <w:lang w:val="en-US"/>
              </w:rPr>
              <w:t>II</w:t>
            </w:r>
          </w:p>
        </w:tc>
      </w:tr>
      <w:tr>
        <w:tblPrEx>
          <w:shd w:val="clear" w:color="auto" w:fill="auto"/>
        </w:tblPrEx>
        <w:trPr>
          <w:trHeight w:val="290" w:hRule="atLeast"/>
        </w:trPr>
        <w:tc>
          <w:tcPr>
            <w:tcW w:type="dxa" w:w="3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050"/>
              </w:tabs>
              <w:bidi w:val="0"/>
              <w:spacing w:line="276" w:lineRule="auto"/>
              <w:ind w:left="0" w:right="0" w:firstLine="0"/>
              <w:jc w:val="both"/>
              <w:rPr>
                <w:rtl w:val="0"/>
              </w:rPr>
            </w:pPr>
            <w:r>
              <w:rPr>
                <w:rFonts w:ascii="High Tower Text" w:cs="High Tower Text" w:hAnsi="High Tower Text" w:eastAsia="High Tower Text"/>
                <w:caps w:val="0"/>
                <w:smallCaps w:val="0"/>
                <w:strike w:val="0"/>
                <w:dstrike w:val="0"/>
                <w:outline w:val="0"/>
                <w:color w:val="000000"/>
                <w:spacing w:val="0"/>
                <w:kern w:val="0"/>
                <w:position w:val="0"/>
                <w:sz w:val="24"/>
                <w:szCs w:val="24"/>
                <w:u w:val="none" w:color="000000"/>
                <w:vertAlign w:val="baseline"/>
                <w:rtl w:val="0"/>
                <w:lang w:val="en-US"/>
              </w:rPr>
              <w:t>Name</w:t>
            </w:r>
          </w:p>
        </w:tc>
        <w:tc>
          <w:tcPr>
            <w:tcW w:type="dxa" w:w="2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0" w:hRule="atLeast"/>
        </w:trPr>
        <w:tc>
          <w:tcPr>
            <w:tcW w:type="dxa" w:w="3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050"/>
              </w:tabs>
              <w:bidi w:val="0"/>
              <w:spacing w:line="276" w:lineRule="auto"/>
              <w:ind w:left="0" w:right="0" w:firstLine="0"/>
              <w:jc w:val="both"/>
              <w:rPr>
                <w:rtl w:val="0"/>
              </w:rPr>
            </w:pPr>
            <w:r>
              <w:rPr>
                <w:rFonts w:ascii="High Tower Text" w:cs="High Tower Text" w:hAnsi="High Tower Text" w:eastAsia="High Tower Text"/>
                <w:caps w:val="0"/>
                <w:smallCaps w:val="0"/>
                <w:strike w:val="0"/>
                <w:dstrike w:val="0"/>
                <w:outline w:val="0"/>
                <w:color w:val="000000"/>
                <w:spacing w:val="0"/>
                <w:kern w:val="0"/>
                <w:position w:val="0"/>
                <w:sz w:val="24"/>
                <w:szCs w:val="24"/>
                <w:u w:val="none" w:color="000000"/>
                <w:vertAlign w:val="baseline"/>
                <w:rtl w:val="0"/>
                <w:lang w:val="en-US"/>
              </w:rPr>
              <w:t>Title</w:t>
            </w:r>
          </w:p>
        </w:tc>
        <w:tc>
          <w:tcPr>
            <w:tcW w:type="dxa" w:w="2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0" w:hRule="atLeast"/>
        </w:trPr>
        <w:tc>
          <w:tcPr>
            <w:tcW w:type="dxa" w:w="3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050"/>
              </w:tabs>
              <w:bidi w:val="0"/>
              <w:spacing w:line="276" w:lineRule="auto"/>
              <w:ind w:left="0" w:right="0" w:firstLine="0"/>
              <w:jc w:val="both"/>
              <w:rPr>
                <w:rtl w:val="0"/>
              </w:rPr>
            </w:pPr>
            <w:r>
              <w:rPr>
                <w:rFonts w:ascii="High Tower Text" w:cs="High Tower Text" w:hAnsi="High Tower Text" w:eastAsia="High Tower Text"/>
                <w:caps w:val="0"/>
                <w:smallCaps w:val="0"/>
                <w:strike w:val="0"/>
                <w:dstrike w:val="0"/>
                <w:outline w:val="0"/>
                <w:color w:val="000000"/>
                <w:spacing w:val="0"/>
                <w:kern w:val="0"/>
                <w:position w:val="0"/>
                <w:sz w:val="24"/>
                <w:szCs w:val="24"/>
                <w:u w:val="none" w:color="000000"/>
                <w:vertAlign w:val="baseline"/>
                <w:rtl w:val="0"/>
                <w:lang w:val="en-US"/>
              </w:rPr>
              <w:t>Email Address</w:t>
            </w:r>
          </w:p>
        </w:tc>
        <w:tc>
          <w:tcPr>
            <w:tcW w:type="dxa" w:w="2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90" w:hRule="atLeast"/>
        </w:trPr>
        <w:tc>
          <w:tcPr>
            <w:tcW w:type="dxa" w:w="3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050"/>
              </w:tabs>
              <w:bidi w:val="0"/>
              <w:spacing w:line="276" w:lineRule="auto"/>
              <w:ind w:left="0" w:right="0" w:firstLine="0"/>
              <w:jc w:val="both"/>
              <w:rPr>
                <w:rtl w:val="0"/>
              </w:rPr>
            </w:pPr>
            <w:r>
              <w:rPr>
                <w:rFonts w:ascii="High Tower Text" w:cs="High Tower Text" w:hAnsi="High Tower Text" w:eastAsia="High Tower Text"/>
                <w:caps w:val="0"/>
                <w:smallCaps w:val="0"/>
                <w:strike w:val="0"/>
                <w:dstrike w:val="0"/>
                <w:outline w:val="0"/>
                <w:color w:val="000000"/>
                <w:spacing w:val="0"/>
                <w:kern w:val="0"/>
                <w:position w:val="0"/>
                <w:sz w:val="24"/>
                <w:szCs w:val="24"/>
                <w:u w:val="none" w:color="000000"/>
                <w:vertAlign w:val="baseline"/>
                <w:rtl w:val="0"/>
                <w:lang w:val="en-US"/>
              </w:rPr>
              <w:t>Telephone Number</w:t>
            </w:r>
          </w:p>
        </w:tc>
        <w:tc>
          <w:tcPr>
            <w:tcW w:type="dxa" w:w="2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612" w:hRule="atLeast"/>
        </w:trPr>
        <w:tc>
          <w:tcPr>
            <w:tcW w:type="dxa" w:w="31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050"/>
              </w:tabs>
              <w:bidi w:val="0"/>
              <w:spacing w:line="276" w:lineRule="auto"/>
              <w:ind w:left="0" w:right="0" w:firstLine="0"/>
              <w:jc w:val="both"/>
              <w:rPr>
                <w:rtl w:val="0"/>
              </w:rPr>
            </w:pPr>
            <w:r>
              <w:rPr>
                <w:rFonts w:ascii="High Tower Text" w:cs="High Tower Text" w:hAnsi="High Tower Text" w:eastAsia="High Tower Text"/>
                <w:caps w:val="0"/>
                <w:smallCaps w:val="0"/>
                <w:strike w:val="0"/>
                <w:dstrike w:val="0"/>
                <w:outline w:val="0"/>
                <w:color w:val="000000"/>
                <w:spacing w:val="0"/>
                <w:kern w:val="0"/>
                <w:position w:val="0"/>
                <w:sz w:val="24"/>
                <w:szCs w:val="24"/>
                <w:u w:val="none" w:color="000000"/>
                <w:vertAlign w:val="baseline"/>
                <w:rtl w:val="0"/>
                <w:lang w:val="en-US"/>
              </w:rPr>
              <w:t>Region of Placement (eg. Masaka)</w:t>
            </w:r>
          </w:p>
        </w:tc>
        <w:tc>
          <w:tcPr>
            <w:tcW w:type="dxa" w:w="2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tabs>
          <w:tab w:val="left" w:pos="1050"/>
        </w:tabs>
        <w:bidi w:val="0"/>
        <w:ind w:left="0" w:right="0" w:firstLine="0"/>
        <w:jc w:val="both"/>
        <w:rPr>
          <w:rFonts w:ascii="High Tower Text" w:cs="High Tower Text" w:hAnsi="High Tower Text" w:eastAsia="High Tower Text"/>
          <w:sz w:val="24"/>
          <w:szCs w:val="24"/>
          <w:u w:color="000000"/>
          <w:rtl w:val="0"/>
        </w:rPr>
      </w:pP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If No, how do you plan to coordinate with the foundation activities?</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rPr>
        <w:t>........................................................................................................</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rPr>
        <w:t>..</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rPr>
        <w:t>Confirmation:</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rPr>
        <w:t xml:space="preserve"> I</w:t>
      </w: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lang w:val="en-US"/>
        </w:rPr>
        <w:t xml:space="preserve">.., on behalf of </w:t>
      </w: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lang w:val="en-US"/>
        </w:rPr>
        <w:t xml:space="preserve"> hereby commit to participate actively as a partner with the Dorah Mwima Foundation programs, events and activities which are geared towards improving maternal and child health in Uganda (and the rest of the world). On behalf of my organization, I also agree to be recognized on the Dorah Mwima Foundation and all its social media platforms as a partner.</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Dorah Mwima Foundation, We Have A Passion For Care!</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lang w:val="en-US"/>
        </w:rPr>
        <w:t>Signature                                                                                                                Witness</w:t>
      </w:r>
    </w:p>
    <w:p>
      <w:pPr>
        <w:pStyle w:val="Body"/>
        <w:tabs>
          <w:tab w:val="left" w:pos="1050"/>
        </w:tabs>
        <w:bidi w:val="0"/>
        <w:ind w:left="0" w:right="0" w:firstLine="0"/>
        <w:jc w:val="both"/>
        <w:rPr>
          <w:rFonts w:ascii="High Tower Text" w:cs="High Tower Text" w:hAnsi="High Tower Text" w:eastAsia="High Tower Text"/>
          <w:sz w:val="24"/>
          <w:szCs w:val="24"/>
          <w:u w:color="000000"/>
          <w:rtl w:val="0"/>
        </w:rPr>
      </w:pPr>
      <w:r>
        <w:rPr>
          <w:rFonts w:ascii="High Tower Text" w:cs="High Tower Text" w:hAnsi="High Tower Text" w:eastAsia="High Tower Text"/>
          <w:sz w:val="24"/>
          <w:szCs w:val="24"/>
          <w:u w:color="000000"/>
          <w:rtl w:val="0"/>
        </w:rPr>
        <w:t xml:space="preserve"> </w:t>
      </w:r>
    </w:p>
    <w:p>
      <w:pPr>
        <w:pStyle w:val="Body"/>
        <w:tabs>
          <w:tab w:val="left" w:pos="1050"/>
        </w:tabs>
        <w:bidi w:val="0"/>
        <w:ind w:left="0" w:right="0" w:firstLine="0"/>
        <w:jc w:val="both"/>
        <w:rPr>
          <w:rtl w:val="0"/>
        </w:rPr>
      </w:pP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rPr>
        <w:t xml:space="preserve">                                      </w:t>
      </w:r>
      <w:r>
        <w:rPr>
          <w:rFonts w:ascii="High Tower Text" w:cs="High Tower Text" w:hAnsi="High Tower Text" w:eastAsia="High Tower Text"/>
          <w:sz w:val="24"/>
          <w:szCs w:val="24"/>
          <w:u w:color="000000"/>
          <w:rtl w:val="0"/>
          <w:lang w:val="en-US"/>
        </w:rPr>
        <w:t>………………………………………………</w:t>
      </w:r>
      <w:r>
        <w:rPr>
          <w:rFonts w:ascii="High Tower Text" w:cs="High Tower Text" w:hAnsi="High Tower Text" w:eastAsia="High Tower Text"/>
          <w:sz w:val="24"/>
          <w:szCs w:val="24"/>
          <w:u w:color="000000"/>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High Tower T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